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36" w:rsidRPr="00A23154" w:rsidRDefault="00B26E36" w:rsidP="00A23154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F9230B" w:rsidRDefault="005B1163" w:rsidP="00203356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5B1163" w:rsidRDefault="005B1163" w:rsidP="00DC7A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A23154" w:rsidRDefault="00A23154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>», затверджених рішенням міської ради (42 сесія 7 скликання) від 23 квітня 2018 року №18</w:t>
      </w:r>
      <w:r w:rsidRPr="0094516B">
        <w:rPr>
          <w:rFonts w:ascii="Times New Roman" w:hAnsi="Times New Roman"/>
          <w:sz w:val="28"/>
          <w:szCs w:val="28"/>
          <w:lang w:val="uk-UA"/>
        </w:rPr>
        <w:t>,</w:t>
      </w:r>
      <w:r w:rsidR="0094516B" w:rsidRPr="0094516B">
        <w:rPr>
          <w:rFonts w:ascii="Times New Roman" w:hAnsi="Times New Roman"/>
          <w:sz w:val="28"/>
          <w:szCs w:val="28"/>
          <w:lang w:val="uk-UA"/>
        </w:rPr>
        <w:t xml:space="preserve"> розглянувши доповідну записку начальника управління містобудування та архітектури міської ради ТЕСЛЕНКА В.М</w:t>
      </w:r>
      <w:r w:rsidR="0094516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</w:t>
      </w:r>
      <w:r w:rsidR="00FC3718">
        <w:rPr>
          <w:rFonts w:ascii="Times New Roman" w:hAnsi="Times New Roman"/>
          <w:color w:val="000000"/>
          <w:sz w:val="28"/>
          <w:szCs w:val="28"/>
          <w:lang w:val="uk-UA"/>
        </w:rPr>
        <w:t>Гоголь Світлани Григорівни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E36" w:rsidRDefault="005B1163" w:rsidP="000D6CA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зовнішньої реклами –</w:t>
      </w:r>
      <w:r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щита ГОГОЛЬ Світлані Григорівні (</w:t>
      </w:r>
      <w:r w:rsidR="00EF6DCC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4A0AC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A0AC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0х</w:t>
      </w:r>
      <w:r w:rsidR="004A0AC7">
        <w:rPr>
          <w:rFonts w:ascii="Times New Roman" w:hAnsi="Times New Roman"/>
          <w:sz w:val="28"/>
          <w:szCs w:val="28"/>
          <w:lang w:val="uk-UA"/>
        </w:rPr>
        <w:t>1,0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Київській, </w:t>
      </w:r>
      <w:r w:rsidR="004A0AC7">
        <w:rPr>
          <w:rFonts w:ascii="Times New Roman" w:hAnsi="Times New Roman"/>
          <w:sz w:val="28"/>
          <w:szCs w:val="28"/>
          <w:lang w:val="uk-UA"/>
        </w:rPr>
        <w:t>156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</w:t>
      </w:r>
      <w:r w:rsidR="004A0AC7">
        <w:rPr>
          <w:rFonts w:ascii="Times New Roman" w:hAnsi="Times New Roman"/>
          <w:sz w:val="28"/>
          <w:szCs w:val="28"/>
          <w:lang w:val="uk-UA"/>
        </w:rPr>
        <w:t xml:space="preserve"> кафе «</w:t>
      </w:r>
      <w:proofErr w:type="spellStart"/>
      <w:r w:rsidR="004A0AC7">
        <w:rPr>
          <w:rFonts w:ascii="Times New Roman" w:hAnsi="Times New Roman"/>
          <w:sz w:val="28"/>
          <w:szCs w:val="28"/>
          <w:lang w:val="en-US"/>
        </w:rPr>
        <w:t>Bizone</w:t>
      </w:r>
      <w:proofErr w:type="spellEnd"/>
      <w:r w:rsidR="004A0AC7">
        <w:rPr>
          <w:rFonts w:ascii="Times New Roman" w:hAnsi="Times New Roman"/>
          <w:sz w:val="28"/>
          <w:szCs w:val="28"/>
          <w:lang w:val="uk-UA"/>
        </w:rPr>
        <w:t>».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244B1D" w:rsidRDefault="00FC3718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A0AC7">
        <w:rPr>
          <w:rFonts w:ascii="Times New Roman" w:hAnsi="Times New Roman"/>
          <w:sz w:val="28"/>
          <w:szCs w:val="28"/>
          <w:lang w:val="uk-UA"/>
        </w:rPr>
        <w:t>1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4A0AC7">
        <w:rPr>
          <w:rFonts w:ascii="Times New Roman" w:hAnsi="Times New Roman"/>
          <w:sz w:val="28"/>
          <w:szCs w:val="28"/>
          <w:lang w:val="uk-UA"/>
        </w:rPr>
        <w:t>ГОГОЛЬ Світлані Григорівні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258" w:rsidRPr="00A36B84" w:rsidRDefault="004A0AC7" w:rsidP="00F86258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F86258">
        <w:rPr>
          <w:rFonts w:ascii="Times New Roman" w:hAnsi="Times New Roman"/>
          <w:sz w:val="28"/>
          <w:szCs w:val="28"/>
          <w:lang w:val="uk-UA"/>
        </w:rPr>
        <w:t>.</w:t>
      </w:r>
      <w:r w:rsidR="00F86258">
        <w:rPr>
          <w:rFonts w:ascii="Times New Roman" w:hAnsi="Times New Roman"/>
          <w:sz w:val="28"/>
          <w:szCs w:val="28"/>
        </w:rPr>
        <w:t xml:space="preserve"> Контроль за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F86258">
        <w:rPr>
          <w:rFonts w:ascii="Times New Roman" w:hAnsi="Times New Roman"/>
          <w:sz w:val="28"/>
          <w:szCs w:val="28"/>
        </w:rPr>
        <w:t xml:space="preserve"> та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F86258">
        <w:rPr>
          <w:rFonts w:ascii="Times New Roman" w:hAnsi="Times New Roman"/>
          <w:sz w:val="28"/>
          <w:szCs w:val="28"/>
        </w:rPr>
        <w:t xml:space="preserve"> умов договор</w:t>
      </w:r>
      <w:r w:rsidR="00F86258">
        <w:rPr>
          <w:rFonts w:ascii="Times New Roman" w:hAnsi="Times New Roman"/>
          <w:sz w:val="28"/>
          <w:szCs w:val="28"/>
          <w:lang w:val="uk-UA"/>
        </w:rPr>
        <w:t>у</w:t>
      </w:r>
      <w:r w:rsidR="00F86258">
        <w:rPr>
          <w:rFonts w:ascii="Times New Roman" w:hAnsi="Times New Roman"/>
          <w:sz w:val="28"/>
          <w:szCs w:val="28"/>
        </w:rPr>
        <w:t xml:space="preserve">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 w:rsidR="00F86258">
        <w:rPr>
          <w:rFonts w:ascii="Times New Roman" w:hAnsi="Times New Roman"/>
          <w:sz w:val="28"/>
          <w:szCs w:val="28"/>
        </w:rPr>
        <w:t xml:space="preserve"> на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F86258" w:rsidRPr="00D84BB5">
        <w:rPr>
          <w:rFonts w:ascii="Times New Roman" w:hAnsi="Times New Roman"/>
          <w:sz w:val="28"/>
          <w:szCs w:val="28"/>
        </w:rPr>
        <w:t xml:space="preserve">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F86258" w:rsidRPr="00D84BB5">
        <w:rPr>
          <w:rFonts w:ascii="Times New Roman" w:hAnsi="Times New Roman"/>
          <w:sz w:val="28"/>
          <w:szCs w:val="28"/>
        </w:rPr>
        <w:t xml:space="preserve"> </w:t>
      </w:r>
      <w:r w:rsidR="00F86258">
        <w:rPr>
          <w:rFonts w:ascii="Times New Roman" w:hAnsi="Times New Roman"/>
          <w:sz w:val="28"/>
          <w:szCs w:val="28"/>
        </w:rPr>
        <w:t>та</w:t>
      </w:r>
      <w:r w:rsidR="00F86258" w:rsidRPr="00D84BB5">
        <w:rPr>
          <w:rFonts w:ascii="Times New Roman" w:hAnsi="Times New Roman"/>
          <w:sz w:val="28"/>
          <w:szCs w:val="28"/>
        </w:rPr>
        <w:t xml:space="preserve"> </w:t>
      </w:r>
      <w:r w:rsidR="00B26E36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B26E36" w:rsidRPr="00D84BB5">
        <w:rPr>
          <w:rFonts w:ascii="Times New Roman" w:hAnsi="Times New Roman"/>
          <w:sz w:val="28"/>
          <w:szCs w:val="28"/>
        </w:rPr>
        <w:t xml:space="preserve"> </w:t>
      </w:r>
      <w:r w:rsidR="00B26E36">
        <w:rPr>
          <w:rFonts w:ascii="Times New Roman" w:hAnsi="Times New Roman"/>
          <w:sz w:val="28"/>
          <w:szCs w:val="28"/>
        </w:rPr>
        <w:t xml:space="preserve">міської </w:t>
      </w:r>
      <w:r w:rsidR="00B26E36" w:rsidRPr="00D84BB5">
        <w:rPr>
          <w:rFonts w:ascii="Times New Roman" w:hAnsi="Times New Roman"/>
          <w:sz w:val="28"/>
          <w:szCs w:val="28"/>
        </w:rPr>
        <w:t>ради</w:t>
      </w:r>
      <w:r w:rsidR="00B26E36">
        <w:rPr>
          <w:rFonts w:ascii="Times New Roman" w:hAnsi="Times New Roman"/>
          <w:sz w:val="28"/>
          <w:szCs w:val="28"/>
        </w:rPr>
        <w:t xml:space="preserve"> </w:t>
      </w:r>
      <w:r w:rsidR="00B26E36" w:rsidRPr="00D84BB5">
        <w:rPr>
          <w:rFonts w:ascii="Times New Roman" w:hAnsi="Times New Roman"/>
          <w:sz w:val="28"/>
          <w:szCs w:val="28"/>
        </w:rPr>
        <w:t>(</w:t>
      </w:r>
      <w:r w:rsidR="00B26E36">
        <w:rPr>
          <w:rFonts w:ascii="Times New Roman" w:hAnsi="Times New Roman"/>
          <w:sz w:val="28"/>
          <w:szCs w:val="28"/>
        </w:rPr>
        <w:t>Т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B26E36">
        <w:rPr>
          <w:rFonts w:ascii="Times New Roman" w:hAnsi="Times New Roman"/>
          <w:sz w:val="28"/>
          <w:szCs w:val="28"/>
        </w:rPr>
        <w:t>В.М.</w:t>
      </w:r>
      <w:r w:rsidR="00F86258">
        <w:rPr>
          <w:rFonts w:ascii="Times New Roman" w:hAnsi="Times New Roman"/>
          <w:sz w:val="28"/>
          <w:szCs w:val="28"/>
        </w:rPr>
        <w:t>).</w:t>
      </w:r>
      <w:r w:rsidR="00F862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258" w:rsidRPr="0095373F" w:rsidRDefault="00F86258" w:rsidP="00F862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DC7A2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A0AC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5B1163" w:rsidRPr="007341B1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</w:p>
    <w:p w:rsidR="00FC3718" w:rsidRDefault="005B1163" w:rsidP="00FC3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</w:t>
      </w:r>
      <w:r w:rsidR="004A0AC7">
        <w:rPr>
          <w:rFonts w:ascii="Times New Roman" w:hAnsi="Times New Roman"/>
          <w:i/>
          <w:sz w:val="20"/>
          <w:szCs w:val="20"/>
          <w:lang w:val="uk-UA"/>
        </w:rPr>
        <w:t>еси заявника у пункті 1.</w:t>
      </w:r>
    </w:p>
    <w:p w:rsidR="00FC3718" w:rsidRDefault="00FC3718" w:rsidP="00FC37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Default="00FC3718" w:rsidP="00FC37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Pr="007C129D" w:rsidRDefault="00FC3718" w:rsidP="00FC37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FC3718" w:rsidRPr="00244B1D" w:rsidRDefault="00FC3718" w:rsidP="00FC3718">
      <w:pPr>
        <w:spacing w:after="0" w:line="100" w:lineRule="atLeast"/>
        <w:rPr>
          <w:rFonts w:ascii="Times New Roman" w:hAnsi="Times New Roman"/>
          <w:i/>
          <w:sz w:val="20"/>
          <w:szCs w:val="20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В.М. Тесленко </w:t>
      </w:r>
    </w:p>
    <w:p w:rsidR="00FC3718" w:rsidRDefault="00FC3718" w:rsidP="00FC37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Default="00FC3718" w:rsidP="00FC37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7A2C" w:rsidRDefault="00DC7A2C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C7A2C" w:rsidSect="00A2315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2617E1"/>
    <w:multiLevelType w:val="hybridMultilevel"/>
    <w:tmpl w:val="9EE8DB92"/>
    <w:lvl w:ilvl="0" w:tplc="9D5C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B30369"/>
    <w:multiLevelType w:val="multilevel"/>
    <w:tmpl w:val="44C806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0A7441C"/>
    <w:multiLevelType w:val="hybridMultilevel"/>
    <w:tmpl w:val="976C74D2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354CDE"/>
    <w:multiLevelType w:val="hybridMultilevel"/>
    <w:tmpl w:val="CF44EFF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645B00"/>
    <w:multiLevelType w:val="hybridMultilevel"/>
    <w:tmpl w:val="02C47336"/>
    <w:lvl w:ilvl="0" w:tplc="969661DE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684D2902"/>
    <w:multiLevelType w:val="hybridMultilevel"/>
    <w:tmpl w:val="02F022CA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76295361"/>
    <w:multiLevelType w:val="hybridMultilevel"/>
    <w:tmpl w:val="1A186C94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314BE3"/>
    <w:multiLevelType w:val="hybridMultilevel"/>
    <w:tmpl w:val="CBECBCA0"/>
    <w:lvl w:ilvl="0" w:tplc="F26EED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561CB"/>
    <w:rsid w:val="00057EF1"/>
    <w:rsid w:val="000619B7"/>
    <w:rsid w:val="00067984"/>
    <w:rsid w:val="00073FC7"/>
    <w:rsid w:val="000833F7"/>
    <w:rsid w:val="00095F95"/>
    <w:rsid w:val="000A7BD9"/>
    <w:rsid w:val="000C5076"/>
    <w:rsid w:val="000C538E"/>
    <w:rsid w:val="000D6CAD"/>
    <w:rsid w:val="00104094"/>
    <w:rsid w:val="001356B1"/>
    <w:rsid w:val="00140C75"/>
    <w:rsid w:val="00142937"/>
    <w:rsid w:val="001A54B7"/>
    <w:rsid w:val="001A62EB"/>
    <w:rsid w:val="00203356"/>
    <w:rsid w:val="00213070"/>
    <w:rsid w:val="00225A08"/>
    <w:rsid w:val="00244B1D"/>
    <w:rsid w:val="00247CBA"/>
    <w:rsid w:val="00257FA8"/>
    <w:rsid w:val="002636E5"/>
    <w:rsid w:val="00266B55"/>
    <w:rsid w:val="00292611"/>
    <w:rsid w:val="002B37E5"/>
    <w:rsid w:val="002D0AAC"/>
    <w:rsid w:val="002D2603"/>
    <w:rsid w:val="002D77E8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71FC"/>
    <w:rsid w:val="004A0AC7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32DBD"/>
    <w:rsid w:val="005400C1"/>
    <w:rsid w:val="00561B58"/>
    <w:rsid w:val="00571486"/>
    <w:rsid w:val="00571C2F"/>
    <w:rsid w:val="00595CAF"/>
    <w:rsid w:val="005A3C99"/>
    <w:rsid w:val="005A5BD3"/>
    <w:rsid w:val="005B1163"/>
    <w:rsid w:val="00640AE5"/>
    <w:rsid w:val="00661F04"/>
    <w:rsid w:val="00671851"/>
    <w:rsid w:val="00680165"/>
    <w:rsid w:val="00680CDA"/>
    <w:rsid w:val="00680F0F"/>
    <w:rsid w:val="00682CBF"/>
    <w:rsid w:val="006A47D3"/>
    <w:rsid w:val="006D34BB"/>
    <w:rsid w:val="006E255E"/>
    <w:rsid w:val="006E35EE"/>
    <w:rsid w:val="006F19FD"/>
    <w:rsid w:val="006F29A0"/>
    <w:rsid w:val="00704400"/>
    <w:rsid w:val="0072580B"/>
    <w:rsid w:val="00732BD3"/>
    <w:rsid w:val="007341B1"/>
    <w:rsid w:val="0076546B"/>
    <w:rsid w:val="007955ED"/>
    <w:rsid w:val="007D2EC6"/>
    <w:rsid w:val="007E583F"/>
    <w:rsid w:val="007F6B2A"/>
    <w:rsid w:val="0081269F"/>
    <w:rsid w:val="00814BDD"/>
    <w:rsid w:val="00825804"/>
    <w:rsid w:val="00870CB4"/>
    <w:rsid w:val="00925033"/>
    <w:rsid w:val="00932C14"/>
    <w:rsid w:val="00943682"/>
    <w:rsid w:val="0094516B"/>
    <w:rsid w:val="0095373F"/>
    <w:rsid w:val="0097102E"/>
    <w:rsid w:val="009714BF"/>
    <w:rsid w:val="00981F05"/>
    <w:rsid w:val="009A0AD1"/>
    <w:rsid w:val="009E7E27"/>
    <w:rsid w:val="009F4BED"/>
    <w:rsid w:val="009F565C"/>
    <w:rsid w:val="00A21F32"/>
    <w:rsid w:val="00A23154"/>
    <w:rsid w:val="00A5196E"/>
    <w:rsid w:val="00A74A65"/>
    <w:rsid w:val="00A83D26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26E36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1972"/>
    <w:rsid w:val="00D572F1"/>
    <w:rsid w:val="00D5736A"/>
    <w:rsid w:val="00D609F6"/>
    <w:rsid w:val="00D666BF"/>
    <w:rsid w:val="00D84373"/>
    <w:rsid w:val="00DA061D"/>
    <w:rsid w:val="00DC2F9C"/>
    <w:rsid w:val="00DC7A2C"/>
    <w:rsid w:val="00E035F1"/>
    <w:rsid w:val="00E17400"/>
    <w:rsid w:val="00E178E5"/>
    <w:rsid w:val="00E310FD"/>
    <w:rsid w:val="00E466E2"/>
    <w:rsid w:val="00E5058A"/>
    <w:rsid w:val="00E5069C"/>
    <w:rsid w:val="00E97D7C"/>
    <w:rsid w:val="00EA3468"/>
    <w:rsid w:val="00EB18F8"/>
    <w:rsid w:val="00EE1B8D"/>
    <w:rsid w:val="00EE24ED"/>
    <w:rsid w:val="00EE73C5"/>
    <w:rsid w:val="00EF6DCC"/>
    <w:rsid w:val="00EF7F6A"/>
    <w:rsid w:val="00F03F80"/>
    <w:rsid w:val="00F4153C"/>
    <w:rsid w:val="00F60D6F"/>
    <w:rsid w:val="00F61E62"/>
    <w:rsid w:val="00F6429B"/>
    <w:rsid w:val="00F766ED"/>
    <w:rsid w:val="00F86258"/>
    <w:rsid w:val="00F9230B"/>
    <w:rsid w:val="00FA1056"/>
    <w:rsid w:val="00FB747A"/>
    <w:rsid w:val="00FC3718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7B02F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2023-10-27T05:59:00Z</cp:lastPrinted>
  <dcterms:created xsi:type="dcterms:W3CDTF">2023-11-08T09:05:00Z</dcterms:created>
  <dcterms:modified xsi:type="dcterms:W3CDTF">2023-11-08T09:05:00Z</dcterms:modified>
</cp:coreProperties>
</file>